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1174" w14:textId="7FCD6964" w:rsidR="003E2CD9" w:rsidRPr="00A85FD4" w:rsidRDefault="0051304F" w:rsidP="00C8563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A85FD4">
        <w:rPr>
          <w:rFonts w:ascii="Arial Narrow" w:hAnsi="Arial Narrow"/>
          <w:sz w:val="22"/>
          <w:szCs w:val="22"/>
        </w:rPr>
        <w:tab/>
      </w:r>
      <w:r w:rsidRPr="00A85FD4">
        <w:rPr>
          <w:rFonts w:ascii="Arial Narrow" w:hAnsi="Arial Narrow"/>
          <w:sz w:val="22"/>
          <w:szCs w:val="22"/>
        </w:rPr>
        <w:tab/>
      </w:r>
      <w:r w:rsidRPr="00A85FD4">
        <w:rPr>
          <w:rFonts w:ascii="Arial Narrow" w:hAnsi="Arial Narrow"/>
          <w:sz w:val="22"/>
          <w:szCs w:val="22"/>
        </w:rPr>
        <w:tab/>
      </w:r>
    </w:p>
    <w:p w14:paraId="27544BE9"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028E260"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5B814A20"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A85FD4">
        <w:rPr>
          <w:rFonts w:ascii="Arial Narrow" w:hAnsi="Arial Narrow"/>
          <w:b/>
          <w:sz w:val="22"/>
          <w:szCs w:val="22"/>
        </w:rPr>
        <w:t xml:space="preserve">PARENT/GUARDIAN CONSENT TO RELEASE ELIGIBILITY INFORMATION </w:t>
      </w:r>
    </w:p>
    <w:p w14:paraId="0A0591E2" w14:textId="1A121743"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A85FD4">
        <w:rPr>
          <w:rFonts w:ascii="Arial Narrow" w:hAnsi="Arial Narrow"/>
          <w:b/>
          <w:sz w:val="22"/>
          <w:szCs w:val="22"/>
        </w:rPr>
        <w:t xml:space="preserve">FOR FREE AND </w:t>
      </w:r>
      <w:r w:rsidR="0057012D">
        <w:rPr>
          <w:rFonts w:ascii="Arial Narrow" w:hAnsi="Arial Narrow"/>
          <w:b/>
          <w:sz w:val="22"/>
          <w:szCs w:val="22"/>
        </w:rPr>
        <w:t>REDUCED PRICE MEALS</w:t>
      </w:r>
    </w:p>
    <w:p w14:paraId="12BA3FE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4AE708C2" w14:textId="77777777" w:rsidR="0057012D" w:rsidRDefault="0057012D"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740DB823" w14:textId="790188B9"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A85FD4">
        <w:rPr>
          <w:rFonts w:ascii="Arial Narrow" w:hAnsi="Arial Narrow"/>
          <w:sz w:val="22"/>
          <w:szCs w:val="22"/>
        </w:rPr>
        <w:t>Dear Parent/Guardian:</w:t>
      </w:r>
    </w:p>
    <w:p w14:paraId="4D5E162B"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D85486A" w14:textId="7E0383AF"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rFonts w:ascii="Arial Narrow" w:hAnsi="Arial Narrow"/>
          <w:sz w:val="22"/>
          <w:szCs w:val="22"/>
        </w:rPr>
        <w:tab/>
        <w:t xml:space="preserve">If your child is eligible for free and </w:t>
      </w:r>
      <w:r w:rsidR="0057012D">
        <w:rPr>
          <w:rFonts w:ascii="Arial Narrow" w:hAnsi="Arial Narrow"/>
          <w:sz w:val="22"/>
          <w:szCs w:val="22"/>
        </w:rPr>
        <w:t>reduced price meals</w:t>
      </w:r>
      <w:r w:rsidRPr="00A85FD4">
        <w:rPr>
          <w:rFonts w:ascii="Arial Narrow" w:hAnsi="Arial Narrow"/>
          <w:sz w:val="22"/>
          <w:szCs w:val="22"/>
        </w:rPr>
        <w:t xml:space="preserve">, he/she also may be eligible for other benefits.  </w:t>
      </w:r>
      <w:r w:rsidR="00F633CA" w:rsidRPr="00A85FD4">
        <w:rPr>
          <w:rFonts w:ascii="Arial Narrow" w:hAnsi="Arial Narrow"/>
          <w:sz w:val="22"/>
          <w:szCs w:val="22"/>
        </w:rPr>
        <w:t>To</w:t>
      </w:r>
      <w:r w:rsidRPr="00A85FD4">
        <w:rPr>
          <w:rFonts w:ascii="Arial Narrow" w:hAnsi="Arial Narrow"/>
          <w:sz w:val="22"/>
          <w:szCs w:val="22"/>
        </w:rPr>
        <w:t xml:space="preserve"> receive these benefits, you must provide written consent to permit school officials to give your name, address, and an indication that your household is eligible for free and </w:t>
      </w:r>
      <w:r w:rsidR="0057012D">
        <w:rPr>
          <w:rFonts w:ascii="Arial Narrow" w:hAnsi="Arial Narrow"/>
          <w:sz w:val="22"/>
          <w:szCs w:val="22"/>
        </w:rPr>
        <w:t>reduced price meals</w:t>
      </w:r>
      <w:r w:rsidRPr="00A85FD4">
        <w:rPr>
          <w:rFonts w:ascii="Arial Narrow" w:hAnsi="Arial Narrow"/>
          <w:sz w:val="22"/>
          <w:szCs w:val="22"/>
        </w:rPr>
        <w:t xml:space="preserve">, to representatives of certain programs.  </w:t>
      </w:r>
      <w:r w:rsidRPr="00A85FD4">
        <w:rPr>
          <w:rFonts w:ascii="Arial Narrow" w:hAnsi="Arial Narrow"/>
          <w:b/>
          <w:sz w:val="22"/>
          <w:szCs w:val="22"/>
        </w:rPr>
        <w:t>Failure to sign a consent statement that will allow disclosure of this information will not affect your child's eligibility or participa</w:t>
      </w:r>
      <w:r w:rsidR="0057012D">
        <w:rPr>
          <w:rFonts w:ascii="Arial Narrow" w:hAnsi="Arial Narrow"/>
          <w:b/>
          <w:sz w:val="22"/>
          <w:szCs w:val="22"/>
        </w:rPr>
        <w:t>tion in the school meals program</w:t>
      </w:r>
      <w:r w:rsidRPr="00A85FD4">
        <w:rPr>
          <w:rFonts w:ascii="Arial Narrow" w:hAnsi="Arial Narrow"/>
          <w:b/>
          <w:sz w:val="22"/>
          <w:szCs w:val="22"/>
        </w:rPr>
        <w:t>.</w:t>
      </w:r>
    </w:p>
    <w:p w14:paraId="6D37C759"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FE78E0E" w14:textId="5EB22370"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rFonts w:ascii="Arial Narrow" w:hAnsi="Arial Narrow"/>
          <w:sz w:val="22"/>
          <w:szCs w:val="22"/>
        </w:rPr>
        <w:tab/>
        <w:t>Some of the programs that may request names and eligibility information to be used to provide benefits, and for which parent/guardian consent is required, include: federal health insurance programs such as Medicaid or Children's Health Insurance program (CHIP), other federal programs, State programs, local health and education programs and other local activities.  For example, the disclosure of children's eligibility for free and reduced price m</w:t>
      </w:r>
      <w:r w:rsidR="0057012D">
        <w:rPr>
          <w:rFonts w:ascii="Arial Narrow" w:hAnsi="Arial Narrow"/>
          <w:sz w:val="22"/>
          <w:szCs w:val="22"/>
        </w:rPr>
        <w:t>eals</w:t>
      </w:r>
      <w:r w:rsidRPr="00A85FD4">
        <w:rPr>
          <w:rFonts w:ascii="Arial Narrow" w:hAnsi="Arial Narrow"/>
          <w:sz w:val="22"/>
          <w:szCs w:val="22"/>
        </w:rPr>
        <w:t xml:space="preserve"> to determine eligibility for free text books, free band instruments, holiday baskets, school supplies, etc., or reduced fees for summer school or driver education programs, would require written consent by the child's parent/guardian.</w:t>
      </w:r>
    </w:p>
    <w:p w14:paraId="41417824"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7AADAB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rFonts w:ascii="Arial Narrow" w:hAnsi="Arial Narrow"/>
          <w:sz w:val="22"/>
          <w:szCs w:val="22"/>
        </w:rPr>
        <w:tab/>
        <w:t>If you wish to provide consent to release information contained in your child's free and reduced price meal application, to receive other benefits, please complete the attached consent statement.</w:t>
      </w:r>
    </w:p>
    <w:p w14:paraId="40966073"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FEE2CF" w14:textId="0DBB7240" w:rsidR="003E2CD9" w:rsidRPr="00805423" w:rsidRDefault="003E2CD9" w:rsidP="00DF0A74">
      <w:pPr>
        <w:tabs>
          <w:tab w:val="left" w:leader="underscore" w:pos="720"/>
          <w:tab w:val="left" w:leader="underscore" w:pos="4230"/>
          <w:tab w:val="left" w:leader="underscore" w:pos="6120"/>
        </w:tabs>
        <w:jc w:val="both"/>
        <w:rPr>
          <w:rFonts w:ascii="Arial Narrow" w:hAnsi="Arial Narrow"/>
          <w:sz w:val="22"/>
          <w:szCs w:val="22"/>
        </w:rPr>
      </w:pPr>
      <w:r w:rsidRPr="00805423">
        <w:rPr>
          <w:rFonts w:ascii="Arial Narrow" w:hAnsi="Arial Narrow"/>
          <w:sz w:val="22"/>
          <w:szCs w:val="22"/>
        </w:rPr>
        <w:t xml:space="preserve">Please call </w:t>
      </w:r>
      <w:r w:rsidR="0057012D" w:rsidRPr="00805423">
        <w:rPr>
          <w:rFonts w:ascii="Arial Narrow" w:hAnsi="Arial Narrow"/>
          <w:sz w:val="22"/>
          <w:szCs w:val="22"/>
        </w:rPr>
        <w:t>Rosa Shelp at 607-766-3926</w:t>
      </w:r>
      <w:r w:rsidRPr="00805423">
        <w:rPr>
          <w:rFonts w:ascii="Arial Narrow" w:hAnsi="Arial Narrow"/>
          <w:sz w:val="22"/>
          <w:szCs w:val="22"/>
        </w:rPr>
        <w:t xml:space="preserve"> if you have questions.</w:t>
      </w:r>
    </w:p>
    <w:p w14:paraId="44500088" w14:textId="77777777" w:rsidR="003E2CD9" w:rsidRPr="00805423"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C31395F" w14:textId="2F5DB8BE" w:rsidR="003E2CD9" w:rsidRPr="00805423" w:rsidRDefault="003E2CD9" w:rsidP="003E2CD9">
      <w:pPr>
        <w:tabs>
          <w:tab w:val="left" w:pos="-1440"/>
          <w:tab w:val="left" w:pos="-720"/>
          <w:tab w:val="left" w:pos="5760"/>
        </w:tabs>
        <w:jc w:val="both"/>
        <w:rPr>
          <w:rFonts w:ascii="Arial Narrow" w:hAnsi="Arial Narrow"/>
          <w:sz w:val="22"/>
          <w:szCs w:val="22"/>
        </w:rPr>
      </w:pPr>
      <w:r w:rsidRPr="00805423">
        <w:rPr>
          <w:rFonts w:ascii="Arial Narrow" w:hAnsi="Arial Narrow"/>
          <w:sz w:val="22"/>
          <w:szCs w:val="22"/>
        </w:rPr>
        <w:t>Sincerely,</w:t>
      </w:r>
    </w:p>
    <w:p w14:paraId="1772D4CB" w14:textId="77B49CA7" w:rsidR="003E2CD9" w:rsidRPr="00805423" w:rsidRDefault="000E0E0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805423">
        <w:rPr>
          <w:rFonts w:ascii="Arial Narrow" w:hAnsi="Arial Narrow"/>
          <w:sz w:val="22"/>
          <w:szCs w:val="22"/>
        </w:rPr>
        <w:t>Annie Hudock</w:t>
      </w:r>
    </w:p>
    <w:p w14:paraId="2B5A3D13" w14:textId="19C335AA" w:rsidR="003E2CD9" w:rsidRPr="00805423" w:rsidRDefault="0057012D"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805423">
        <w:rPr>
          <w:rFonts w:ascii="Arial Narrow" w:hAnsi="Arial Narrow"/>
          <w:sz w:val="22"/>
          <w:szCs w:val="22"/>
        </w:rPr>
        <w:t>Sr. Food Service Director</w:t>
      </w:r>
    </w:p>
    <w:p w14:paraId="6D06FDE7" w14:textId="6FC5388D" w:rsidR="003E2CD9"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805423">
        <w:rPr>
          <w:rFonts w:ascii="Arial Narrow" w:hAnsi="Arial Narrow"/>
          <w:sz w:val="22"/>
          <w:szCs w:val="22"/>
        </w:rPr>
        <w:t>Enclosure (consent statement)</w:t>
      </w:r>
    </w:p>
    <w:p w14:paraId="3703F78E" w14:textId="77777777" w:rsidR="00493F21" w:rsidRPr="00805423" w:rsidRDefault="00493F21"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5397CF5" w14:textId="77777777" w:rsidR="00493F21" w:rsidRPr="002C0D02" w:rsidRDefault="00493F21" w:rsidP="00493F21">
      <w:pPr>
        <w:tabs>
          <w:tab w:val="right" w:pos="9360"/>
        </w:tabs>
        <w:jc w:val="both"/>
        <w:rPr>
          <w:rFonts w:ascii="Arial" w:hAnsi="Arial" w:cs="Arial"/>
          <w:sz w:val="18"/>
          <w:szCs w:val="18"/>
        </w:rPr>
      </w:pPr>
      <w:r w:rsidRPr="002C0D02">
        <w:rPr>
          <w:rFonts w:ascii="Arial Narrow" w:hAnsi="Arial Narrow" w:cs="Arial"/>
          <w:b/>
          <w:sz w:val="18"/>
          <w:szCs w:val="18"/>
        </w:rPr>
        <w:t>Nondiscrimination Statement</w:t>
      </w:r>
      <w:r w:rsidRPr="002C0D02">
        <w:rPr>
          <w:rFonts w:ascii="Arial" w:hAnsi="Arial" w:cs="Arial"/>
          <w:sz w:val="18"/>
          <w:szCs w:val="18"/>
        </w:rPr>
        <w:t xml:space="preserve">:  </w:t>
      </w:r>
    </w:p>
    <w:p w14:paraId="397BB4BF" w14:textId="77777777" w:rsidR="00493F21" w:rsidRPr="008D2429" w:rsidRDefault="00493F21" w:rsidP="00493F21">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9D1D309" w14:textId="77777777" w:rsidR="00493F21" w:rsidRPr="008D2429" w:rsidRDefault="00493F21" w:rsidP="00493F21">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199DD54" w14:textId="77777777" w:rsidR="00493F21" w:rsidRPr="008D2429" w:rsidRDefault="00493F21" w:rsidP="00493F21">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hyperlink r:id="rId8" w:history="1">
        <w:r>
          <w:rPr>
            <w:rFonts w:ascii="Arial Narrow" w:eastAsia="Calibri" w:hAnsi="Arial Narrow" w:cs="Calibri"/>
            <w:color w:val="2E8540"/>
            <w:sz w:val="18"/>
            <w:szCs w:val="18"/>
            <w:u w:val="single"/>
          </w:rPr>
          <w:t>https://www.usda.gov/sites/default/files/documents/ad-3027.pdf</w:t>
        </w:r>
      </w:hyperlink>
      <w:r w:rsidRPr="008D2429">
        <w:rPr>
          <w:rFonts w:ascii="Arial Narrow" w:eastAsia="Calibri" w:hAnsi="Arial Narrow" w:cs="Calibr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6CCD048" w14:textId="77777777" w:rsidR="00493F21" w:rsidRPr="008D2429" w:rsidRDefault="00493F21" w:rsidP="00493F21">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mail:</w:t>
      </w:r>
      <w:r w:rsidRPr="008D2429">
        <w:rPr>
          <w:rFonts w:ascii="Arial Narrow" w:hAnsi="Arial Narrow" w:cs="Calibri"/>
          <w:color w:val="1B1B1B"/>
          <w:sz w:val="18"/>
          <w:szCs w:val="18"/>
        </w:rPr>
        <w:br/>
        <w:t>U.S. Department of Agriculture</w:t>
      </w:r>
      <w:r w:rsidRPr="008D2429">
        <w:rPr>
          <w:rFonts w:ascii="Arial Narrow" w:hAnsi="Arial Narrow" w:cs="Calibri"/>
          <w:color w:val="1B1B1B"/>
          <w:sz w:val="18"/>
          <w:szCs w:val="18"/>
        </w:rPr>
        <w:br/>
        <w:t>Office of the Assistant Secretary for Civil Rights</w:t>
      </w:r>
      <w:r w:rsidRPr="008D2429">
        <w:rPr>
          <w:rFonts w:ascii="Arial Narrow" w:hAnsi="Arial Narrow" w:cs="Calibri"/>
          <w:color w:val="1B1B1B"/>
          <w:sz w:val="18"/>
          <w:szCs w:val="18"/>
        </w:rPr>
        <w:br/>
        <w:t>1400 Independence Avenue, SW</w:t>
      </w:r>
      <w:r w:rsidRPr="008D2429">
        <w:rPr>
          <w:rFonts w:ascii="Arial Narrow" w:hAnsi="Arial Narrow" w:cs="Calibri"/>
          <w:color w:val="1B1B1B"/>
          <w:sz w:val="18"/>
          <w:szCs w:val="18"/>
        </w:rPr>
        <w:br/>
        <w:t>Washington, D.C. 20250-9410; or</w:t>
      </w:r>
    </w:p>
    <w:p w14:paraId="5A5F4228" w14:textId="77777777" w:rsidR="00493F21" w:rsidRPr="008D2429" w:rsidRDefault="00493F21" w:rsidP="00493F21">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fax:</w:t>
      </w:r>
      <w:r w:rsidRPr="008D2429">
        <w:rPr>
          <w:rFonts w:ascii="Arial Narrow" w:hAnsi="Arial Narrow" w:cs="Calibri"/>
          <w:color w:val="1B1B1B"/>
          <w:sz w:val="18"/>
          <w:szCs w:val="18"/>
        </w:rPr>
        <w:br/>
        <w:t>(833) 256-1665 or (202) 690-7442; or</w:t>
      </w:r>
    </w:p>
    <w:p w14:paraId="1379D6DE" w14:textId="77777777" w:rsidR="00493F21" w:rsidRPr="008D2429" w:rsidRDefault="00493F21" w:rsidP="00493F21">
      <w:pPr>
        <w:numPr>
          <w:ilvl w:val="0"/>
          <w:numId w:val="66"/>
        </w:numPr>
        <w:shd w:val="clear" w:color="auto" w:fill="FFFFFF"/>
        <w:spacing w:before="100" w:beforeAutospacing="1" w:after="100" w:afterAutospacing="1"/>
        <w:rPr>
          <w:rFonts w:ascii="Arial Narrow" w:eastAsia="Calibri" w:hAnsi="Arial Narrow" w:cs="Calibri"/>
          <w:sz w:val="18"/>
          <w:szCs w:val="18"/>
        </w:rPr>
      </w:pPr>
      <w:r w:rsidRPr="008D2429">
        <w:rPr>
          <w:rFonts w:ascii="Arial Narrow" w:hAnsi="Arial Narrow" w:cs="Calibri"/>
          <w:b/>
          <w:bCs/>
          <w:color w:val="1B1B1B"/>
          <w:sz w:val="18"/>
          <w:szCs w:val="18"/>
        </w:rPr>
        <w:t>email:</w:t>
      </w:r>
      <w:r w:rsidRPr="008D2429">
        <w:rPr>
          <w:rFonts w:ascii="Arial Narrow" w:hAnsi="Arial Narrow" w:cs="Calibri"/>
          <w:color w:val="1B1B1B"/>
          <w:sz w:val="18"/>
          <w:szCs w:val="18"/>
        </w:rPr>
        <w:br/>
      </w:r>
      <w:hyperlink r:id="rId9" w:history="1">
        <w:r w:rsidRPr="008D2429">
          <w:rPr>
            <w:rFonts w:ascii="Arial Narrow" w:hAnsi="Arial Narrow" w:cs="Calibri"/>
            <w:color w:val="2E8540"/>
            <w:sz w:val="18"/>
            <w:szCs w:val="18"/>
            <w:u w:val="single"/>
          </w:rPr>
          <w:t>program.intake@usda.gov</w:t>
        </w:r>
      </w:hyperlink>
      <w:r w:rsidRPr="008D2429">
        <w:rPr>
          <w:rFonts w:ascii="Arial Narrow" w:eastAsia="Calibri" w:hAnsi="Arial Narrow" w:cs="Calibri"/>
          <w:color w:val="1B1B1B"/>
          <w:sz w:val="18"/>
          <w:szCs w:val="18"/>
        </w:rPr>
        <w:t> </w:t>
      </w:r>
    </w:p>
    <w:p w14:paraId="4434D06D" w14:textId="77777777" w:rsidR="00493F21" w:rsidRPr="008D2429" w:rsidRDefault="00493F21" w:rsidP="00493F21">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This institution is an equal opportunity provider.</w:t>
      </w:r>
    </w:p>
    <w:p w14:paraId="153D0200" w14:textId="77777777" w:rsidR="00493F21" w:rsidRDefault="00493F21" w:rsidP="00271FA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114D35BA" w14:textId="77777777" w:rsidR="00493F21" w:rsidRDefault="00493F21" w:rsidP="00493F21">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sz w:val="22"/>
          <w:szCs w:val="22"/>
        </w:rPr>
      </w:pPr>
    </w:p>
    <w:p w14:paraId="20941411" w14:textId="77777777" w:rsidR="00493F21" w:rsidRDefault="00493F21" w:rsidP="00271FA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73EF344E" w14:textId="77777777" w:rsidR="00493F21" w:rsidRDefault="00493F21" w:rsidP="00493F21">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sz w:val="22"/>
          <w:szCs w:val="22"/>
        </w:rPr>
      </w:pPr>
    </w:p>
    <w:p w14:paraId="09277CA7" w14:textId="46D1A68C" w:rsidR="00271FAB" w:rsidRPr="00805423" w:rsidRDefault="00271FAB" w:rsidP="00271FA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805423">
        <w:rPr>
          <w:rFonts w:ascii="Arial Narrow" w:hAnsi="Arial Narrow"/>
          <w:b/>
          <w:sz w:val="22"/>
          <w:szCs w:val="22"/>
        </w:rPr>
        <w:lastRenderedPageBreak/>
        <w:t>CONSENT TO RELEASE FREE OR REDUCED PRICE ELIGIBILITY INFORMATION</w:t>
      </w:r>
    </w:p>
    <w:p w14:paraId="4AE5CD1D" w14:textId="77777777" w:rsidR="00271FAB" w:rsidRPr="00805423" w:rsidRDefault="00271FAB" w:rsidP="00271FA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6CFA9F15" w14:textId="77777777" w:rsidR="00271FAB" w:rsidRPr="00805423" w:rsidRDefault="00271FAB" w:rsidP="00271FA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805423">
        <w:rPr>
          <w:rFonts w:ascii="Arial Narrow" w:hAnsi="Arial Narrow"/>
          <w:sz w:val="22"/>
          <w:szCs w:val="22"/>
        </w:rPr>
        <w:t>School officials may release information that shows that my child/children are eligible for free or reduced price meals to the following programs.  I understand that the information will only be provided to the program(s) checked.</w:t>
      </w:r>
    </w:p>
    <w:p w14:paraId="65B5E8C1" w14:textId="77777777" w:rsidR="00271FAB" w:rsidRPr="00805423" w:rsidRDefault="00271FAB" w:rsidP="00271FA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0EAF2555" w14:textId="77777777" w:rsidR="00271FAB" w:rsidRPr="00805423" w:rsidRDefault="00271FAB" w:rsidP="00271FA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805423">
        <w:rPr>
          <w:rFonts w:ascii="Arial Narrow" w:hAnsi="Arial Narrow"/>
          <w:sz w:val="22"/>
          <w:szCs w:val="22"/>
        </w:rPr>
        <w:t>(Check the box next to the program area(s) you wish to release information to)</w:t>
      </w:r>
    </w:p>
    <w:p w14:paraId="7037F2F6" w14:textId="77777777" w:rsidR="00271FAB" w:rsidRPr="00805423" w:rsidRDefault="00271FAB" w:rsidP="00271FA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2D70B357" w14:textId="77777777" w:rsidR="00271FAB" w:rsidRPr="00805423" w:rsidRDefault="00271FAB" w:rsidP="00271FAB">
      <w:pPr>
        <w:pStyle w:val="ListParagraph"/>
        <w:numPr>
          <w:ilvl w:val="0"/>
          <w:numId w:val="6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sz w:val="22"/>
          <w:szCs w:val="22"/>
        </w:rPr>
      </w:pPr>
      <w:r w:rsidRPr="00805423">
        <w:rPr>
          <w:rFonts w:ascii="Arial Narrow" w:hAnsi="Arial Narrow"/>
          <w:sz w:val="22"/>
          <w:szCs w:val="22"/>
        </w:rPr>
        <w:t>State or federal programs such as the Youth Summer Work program or the Educational Talent Search Program.</w:t>
      </w:r>
    </w:p>
    <w:p w14:paraId="579CE0B4" w14:textId="77777777" w:rsidR="00271FAB" w:rsidRPr="00805423" w:rsidRDefault="00271FAB" w:rsidP="00271FAB">
      <w:pPr>
        <w:pStyle w:val="ListParagraph"/>
        <w:numPr>
          <w:ilvl w:val="0"/>
          <w:numId w:val="6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sz w:val="22"/>
          <w:szCs w:val="22"/>
        </w:rPr>
      </w:pPr>
      <w:r w:rsidRPr="00805423">
        <w:rPr>
          <w:rFonts w:ascii="Arial Narrow" w:hAnsi="Arial Narrow"/>
          <w:sz w:val="22"/>
          <w:szCs w:val="22"/>
        </w:rPr>
        <w:t>Local health and education programs and other local programs that provide benefits such as free textbooks or school supplies, free band instruments, or reduced fees for summer school or driver education.</w:t>
      </w:r>
    </w:p>
    <w:p w14:paraId="386539E6" w14:textId="77777777" w:rsidR="00271FAB" w:rsidRPr="00805423" w:rsidRDefault="00271FAB" w:rsidP="00271FAB">
      <w:pPr>
        <w:pStyle w:val="ListParagraph"/>
        <w:numPr>
          <w:ilvl w:val="0"/>
          <w:numId w:val="60"/>
        </w:numPr>
        <w:tabs>
          <w:tab w:val="left" w:pos="-1440"/>
          <w:tab w:val="left" w:pos="-72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sz w:val="22"/>
          <w:szCs w:val="22"/>
        </w:rPr>
      </w:pPr>
      <w:r w:rsidRPr="00805423">
        <w:rPr>
          <w:rFonts w:ascii="Arial Narrow" w:hAnsi="Arial Narrow"/>
          <w:sz w:val="22"/>
          <w:szCs w:val="22"/>
        </w:rPr>
        <w:t>Community programs such as holiday baskets, summer arts and playground programs.</w:t>
      </w:r>
    </w:p>
    <w:p w14:paraId="1E6B0499" w14:textId="77777777" w:rsidR="00271FAB" w:rsidRPr="00805423" w:rsidRDefault="00271FAB" w:rsidP="00271FAB">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A9C2578" w14:textId="77777777" w:rsidR="00271FAB" w:rsidRPr="00805423" w:rsidRDefault="00271FAB" w:rsidP="00271FAB">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805423">
        <w:rPr>
          <w:rFonts w:ascii="Arial Narrow" w:hAnsi="Arial Narrow"/>
          <w:sz w:val="22"/>
          <w:szCs w:val="22"/>
        </w:rPr>
        <w:t>I understand that I will be releasing information that will show that my child/children are eligible for free and reduced price meals or free.  I give consent to release my confidential information for the above named uses.</w:t>
      </w:r>
    </w:p>
    <w:p w14:paraId="235635CD" w14:textId="77777777" w:rsidR="00271FAB" w:rsidRPr="00805423" w:rsidRDefault="00271FAB" w:rsidP="00271FAB">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D5ABEB5" w14:textId="77777777" w:rsidR="00271FAB" w:rsidRPr="00805423" w:rsidRDefault="00271FAB" w:rsidP="00271FAB">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805423">
        <w:rPr>
          <w:rFonts w:ascii="Arial Narrow" w:hAnsi="Arial Narrow"/>
          <w:sz w:val="22"/>
          <w:szCs w:val="22"/>
        </w:rPr>
        <w:t>Child/Children:</w:t>
      </w:r>
    </w:p>
    <w:p w14:paraId="5D52F94C"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r w:rsidRPr="00805423">
        <w:rPr>
          <w:rFonts w:ascii="Arial Narrow" w:hAnsi="Arial Narrow"/>
          <w:sz w:val="22"/>
          <w:szCs w:val="22"/>
        </w:rPr>
        <w:tab/>
      </w:r>
    </w:p>
    <w:p w14:paraId="5332C6C1"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r w:rsidRPr="00805423">
        <w:rPr>
          <w:rFonts w:ascii="Arial Narrow" w:hAnsi="Arial Narrow"/>
          <w:sz w:val="22"/>
          <w:szCs w:val="22"/>
        </w:rPr>
        <w:tab/>
      </w:r>
    </w:p>
    <w:p w14:paraId="5DFFB466"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r w:rsidRPr="00805423">
        <w:rPr>
          <w:rFonts w:ascii="Arial Narrow" w:hAnsi="Arial Narrow"/>
          <w:sz w:val="22"/>
          <w:szCs w:val="22"/>
        </w:rPr>
        <w:tab/>
      </w:r>
    </w:p>
    <w:p w14:paraId="35B8A88A"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p>
    <w:p w14:paraId="082676CD"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r w:rsidRPr="00805423">
        <w:rPr>
          <w:rFonts w:ascii="Arial Narrow" w:hAnsi="Arial Narrow"/>
          <w:sz w:val="22"/>
          <w:szCs w:val="22"/>
        </w:rPr>
        <w:t>I certify that I am the child's parent/guardian for whom the application was made.</w:t>
      </w:r>
    </w:p>
    <w:p w14:paraId="46A84095"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p>
    <w:p w14:paraId="3FC2711E"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r w:rsidRPr="00805423">
        <w:rPr>
          <w:rFonts w:ascii="Arial Narrow" w:hAnsi="Arial Narrow"/>
          <w:sz w:val="22"/>
          <w:szCs w:val="22"/>
        </w:rPr>
        <w:t>Signature of Parent/Guardian:</w:t>
      </w:r>
      <w:r w:rsidRPr="00805423">
        <w:rPr>
          <w:rFonts w:ascii="Arial Narrow" w:hAnsi="Arial Narrow"/>
          <w:sz w:val="22"/>
          <w:szCs w:val="22"/>
        </w:rPr>
        <w:tab/>
      </w:r>
    </w:p>
    <w:p w14:paraId="217A4F56"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p>
    <w:p w14:paraId="6C425C00"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r w:rsidRPr="00805423">
        <w:rPr>
          <w:rFonts w:ascii="Arial Narrow" w:hAnsi="Arial Narrow"/>
          <w:sz w:val="22"/>
          <w:szCs w:val="22"/>
        </w:rPr>
        <w:t>Print Name:</w:t>
      </w:r>
      <w:r w:rsidRPr="00805423">
        <w:rPr>
          <w:rFonts w:ascii="Arial Narrow" w:hAnsi="Arial Narrow"/>
          <w:sz w:val="22"/>
          <w:szCs w:val="22"/>
        </w:rPr>
        <w:tab/>
      </w:r>
    </w:p>
    <w:p w14:paraId="48D049F6"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p>
    <w:p w14:paraId="79B233D0"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r w:rsidRPr="00805423">
        <w:rPr>
          <w:rFonts w:ascii="Arial Narrow" w:hAnsi="Arial Narrow"/>
          <w:sz w:val="22"/>
          <w:szCs w:val="22"/>
        </w:rPr>
        <w:t>Address:</w:t>
      </w:r>
      <w:r w:rsidRPr="00805423">
        <w:rPr>
          <w:rFonts w:ascii="Arial Narrow" w:hAnsi="Arial Narrow"/>
          <w:sz w:val="22"/>
          <w:szCs w:val="22"/>
        </w:rPr>
        <w:tab/>
      </w:r>
    </w:p>
    <w:p w14:paraId="447A9D69"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p>
    <w:p w14:paraId="2EF59FE2" w14:textId="77777777" w:rsidR="00271FAB" w:rsidRPr="00805423" w:rsidRDefault="00271FAB" w:rsidP="00271FAB">
      <w:pPr>
        <w:tabs>
          <w:tab w:val="left" w:pos="-1440"/>
          <w:tab w:val="left" w:pos="-720"/>
          <w:tab w:val="left" w:leader="underscore" w:pos="8640"/>
        </w:tabs>
        <w:jc w:val="both"/>
        <w:rPr>
          <w:rFonts w:ascii="Arial Narrow" w:hAnsi="Arial Narrow"/>
          <w:sz w:val="22"/>
          <w:szCs w:val="22"/>
        </w:rPr>
      </w:pPr>
      <w:r w:rsidRPr="00805423">
        <w:rPr>
          <w:rFonts w:ascii="Arial Narrow" w:hAnsi="Arial Narrow"/>
          <w:sz w:val="22"/>
          <w:szCs w:val="22"/>
        </w:rPr>
        <w:t>Phone Number:</w:t>
      </w:r>
      <w:r w:rsidRPr="00805423">
        <w:rPr>
          <w:rFonts w:ascii="Arial Narrow" w:hAnsi="Arial Narrow"/>
          <w:sz w:val="22"/>
          <w:szCs w:val="22"/>
        </w:rPr>
        <w:tab/>
      </w:r>
    </w:p>
    <w:p w14:paraId="200379AB" w14:textId="77777777" w:rsidR="00271FAB" w:rsidRPr="00805423" w:rsidRDefault="00271FAB" w:rsidP="00271FAB">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05F636C" w14:textId="47017580" w:rsidR="00271FAB" w:rsidRPr="00805423" w:rsidRDefault="00271FAB" w:rsidP="00271FAB">
      <w:pPr>
        <w:tabs>
          <w:tab w:val="left" w:pos="-1440"/>
          <w:tab w:val="left" w:pos="-720"/>
          <w:tab w:val="left" w:leader="underscore" w:pos="2880"/>
        </w:tabs>
        <w:jc w:val="both"/>
        <w:rPr>
          <w:rFonts w:ascii="Arial Narrow" w:hAnsi="Arial Narrow"/>
          <w:sz w:val="22"/>
          <w:szCs w:val="22"/>
        </w:rPr>
      </w:pPr>
      <w:r w:rsidRPr="00805423">
        <w:rPr>
          <w:rFonts w:ascii="Arial Narrow" w:hAnsi="Arial Narrow"/>
          <w:sz w:val="22"/>
          <w:szCs w:val="22"/>
        </w:rPr>
        <w:t>Date:</w:t>
      </w:r>
      <w:r w:rsidRPr="00805423">
        <w:rPr>
          <w:rFonts w:ascii="Arial Narrow" w:hAnsi="Arial Narrow"/>
          <w:sz w:val="22"/>
          <w:szCs w:val="22"/>
        </w:rPr>
        <w:tab/>
      </w:r>
    </w:p>
    <w:p w14:paraId="60F4CC49" w14:textId="77777777" w:rsidR="00520A7A" w:rsidRPr="00ED1DBC" w:rsidRDefault="00520A7A" w:rsidP="00520A7A">
      <w:pPr>
        <w:tabs>
          <w:tab w:val="right" w:pos="9360"/>
        </w:tabs>
        <w:jc w:val="both"/>
        <w:rPr>
          <w:rFonts w:ascii="Arial Narrow" w:hAnsi="Arial Narrow"/>
          <w:b/>
          <w:sz w:val="22"/>
          <w:szCs w:val="22"/>
        </w:rPr>
      </w:pPr>
      <w:r w:rsidRPr="00ED1DBC">
        <w:rPr>
          <w:rFonts w:ascii="Arial Narrow" w:hAnsi="Arial Narrow"/>
          <w:b/>
          <w:sz w:val="22"/>
          <w:szCs w:val="22"/>
        </w:rPr>
        <w:t>Mail to:</w:t>
      </w:r>
    </w:p>
    <w:p w14:paraId="2A4DF0ED" w14:textId="1C19F33F" w:rsidR="00520A7A" w:rsidRPr="00ED1DBC" w:rsidRDefault="00A01C97" w:rsidP="00520A7A">
      <w:pPr>
        <w:tabs>
          <w:tab w:val="right" w:pos="9360"/>
        </w:tabs>
        <w:jc w:val="both"/>
        <w:rPr>
          <w:rFonts w:ascii="Arial Narrow" w:hAnsi="Arial Narrow"/>
          <w:b/>
          <w:sz w:val="22"/>
          <w:szCs w:val="22"/>
        </w:rPr>
      </w:pPr>
      <w:r>
        <w:rPr>
          <w:rFonts w:ascii="Arial Narrow" w:hAnsi="Arial Narrow"/>
          <w:b/>
          <w:sz w:val="22"/>
          <w:szCs w:val="22"/>
        </w:rPr>
        <w:t>Deposit CSD</w:t>
      </w:r>
      <w:r w:rsidR="00520A7A" w:rsidRPr="00ED1DBC">
        <w:rPr>
          <w:rFonts w:ascii="Arial Narrow" w:hAnsi="Arial Narrow"/>
          <w:b/>
          <w:sz w:val="22"/>
          <w:szCs w:val="22"/>
        </w:rPr>
        <w:t xml:space="preserve"> – Food Service Dept.</w:t>
      </w:r>
    </w:p>
    <w:p w14:paraId="0B2076DD" w14:textId="0D354F1E" w:rsidR="00520A7A" w:rsidRPr="00ED1DBC" w:rsidRDefault="00A01C97" w:rsidP="00520A7A">
      <w:pPr>
        <w:tabs>
          <w:tab w:val="right" w:pos="9360"/>
        </w:tabs>
        <w:jc w:val="both"/>
        <w:rPr>
          <w:rFonts w:ascii="Arial Narrow" w:hAnsi="Arial Narrow"/>
          <w:b/>
          <w:sz w:val="22"/>
          <w:szCs w:val="22"/>
        </w:rPr>
      </w:pPr>
      <w:r>
        <w:rPr>
          <w:rFonts w:ascii="Arial Narrow" w:hAnsi="Arial Narrow"/>
          <w:b/>
          <w:sz w:val="22"/>
          <w:szCs w:val="22"/>
        </w:rPr>
        <w:t>171 Second Street</w:t>
      </w:r>
    </w:p>
    <w:p w14:paraId="1E057FA3" w14:textId="2BF70A4D" w:rsidR="00520A7A" w:rsidRDefault="00A01C97" w:rsidP="00520A7A">
      <w:pPr>
        <w:tabs>
          <w:tab w:val="left" w:pos="-1440"/>
          <w:tab w:val="left" w:pos="-720"/>
          <w:tab w:val="left" w:leader="underscore" w:pos="2880"/>
        </w:tabs>
        <w:jc w:val="both"/>
        <w:rPr>
          <w:rFonts w:ascii="Arial Narrow" w:hAnsi="Arial Narrow"/>
          <w:b/>
          <w:sz w:val="22"/>
          <w:szCs w:val="22"/>
        </w:rPr>
      </w:pPr>
      <w:r>
        <w:rPr>
          <w:rFonts w:ascii="Arial Narrow" w:hAnsi="Arial Narrow"/>
          <w:b/>
          <w:sz w:val="22"/>
          <w:szCs w:val="22"/>
        </w:rPr>
        <w:t>Deposit, NY 13754</w:t>
      </w:r>
    </w:p>
    <w:p w14:paraId="6DEC5941" w14:textId="77777777" w:rsidR="00493F21" w:rsidRPr="002C0D02" w:rsidRDefault="00493F21" w:rsidP="00493F21">
      <w:pPr>
        <w:tabs>
          <w:tab w:val="right" w:pos="9360"/>
        </w:tabs>
        <w:jc w:val="both"/>
        <w:rPr>
          <w:rFonts w:ascii="Arial" w:hAnsi="Arial" w:cs="Arial"/>
          <w:sz w:val="18"/>
          <w:szCs w:val="18"/>
        </w:rPr>
      </w:pPr>
      <w:r w:rsidRPr="002C0D02">
        <w:rPr>
          <w:rFonts w:ascii="Arial Narrow" w:hAnsi="Arial Narrow" w:cs="Arial"/>
          <w:b/>
          <w:sz w:val="18"/>
          <w:szCs w:val="18"/>
        </w:rPr>
        <w:t>Nondiscrimination Statement</w:t>
      </w:r>
      <w:r w:rsidRPr="002C0D02">
        <w:rPr>
          <w:rFonts w:ascii="Arial" w:hAnsi="Arial" w:cs="Arial"/>
          <w:sz w:val="18"/>
          <w:szCs w:val="18"/>
        </w:rPr>
        <w:t xml:space="preserve">:  </w:t>
      </w:r>
    </w:p>
    <w:p w14:paraId="1F28FD9D" w14:textId="77777777" w:rsidR="00493F21" w:rsidRPr="008D2429" w:rsidRDefault="00493F21" w:rsidP="00493F21">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2963233" w14:textId="77777777" w:rsidR="00493F21" w:rsidRPr="008D2429" w:rsidRDefault="00493F21" w:rsidP="00493F21">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71090EA" w14:textId="77777777" w:rsidR="00493F21" w:rsidRPr="008D2429" w:rsidRDefault="00493F21" w:rsidP="00493F21">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hyperlink r:id="rId10" w:history="1">
        <w:r>
          <w:rPr>
            <w:rFonts w:ascii="Arial Narrow" w:eastAsia="Calibri" w:hAnsi="Arial Narrow" w:cs="Calibri"/>
            <w:color w:val="2E8540"/>
            <w:sz w:val="18"/>
            <w:szCs w:val="18"/>
            <w:u w:val="single"/>
          </w:rPr>
          <w:t>https://www.usda.gov/sites/default/files/documents/ad-3027.pdf</w:t>
        </w:r>
      </w:hyperlink>
      <w:r w:rsidRPr="008D2429">
        <w:rPr>
          <w:rFonts w:ascii="Arial Narrow" w:eastAsia="Calibri" w:hAnsi="Arial Narrow" w:cs="Calibr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194384E" w14:textId="77777777" w:rsidR="00493F21" w:rsidRPr="008D2429" w:rsidRDefault="00493F21" w:rsidP="00493F21">
      <w:pPr>
        <w:numPr>
          <w:ilvl w:val="0"/>
          <w:numId w:val="68"/>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mail:</w:t>
      </w:r>
      <w:r w:rsidRPr="008D2429">
        <w:rPr>
          <w:rFonts w:ascii="Arial Narrow" w:hAnsi="Arial Narrow" w:cs="Calibri"/>
          <w:color w:val="1B1B1B"/>
          <w:sz w:val="18"/>
          <w:szCs w:val="18"/>
        </w:rPr>
        <w:br/>
        <w:t>U.S. Department of Agriculture</w:t>
      </w:r>
      <w:r w:rsidRPr="008D2429">
        <w:rPr>
          <w:rFonts w:ascii="Arial Narrow" w:hAnsi="Arial Narrow" w:cs="Calibri"/>
          <w:color w:val="1B1B1B"/>
          <w:sz w:val="18"/>
          <w:szCs w:val="18"/>
        </w:rPr>
        <w:br/>
        <w:t>Office of the Assistant Secretary for Civil Rights</w:t>
      </w:r>
      <w:r w:rsidRPr="008D2429">
        <w:rPr>
          <w:rFonts w:ascii="Arial Narrow" w:hAnsi="Arial Narrow" w:cs="Calibri"/>
          <w:color w:val="1B1B1B"/>
          <w:sz w:val="18"/>
          <w:szCs w:val="18"/>
        </w:rPr>
        <w:br/>
        <w:t>1400 Independence Avenue, SW</w:t>
      </w:r>
      <w:r w:rsidRPr="008D2429">
        <w:rPr>
          <w:rFonts w:ascii="Arial Narrow" w:hAnsi="Arial Narrow" w:cs="Calibri"/>
          <w:color w:val="1B1B1B"/>
          <w:sz w:val="18"/>
          <w:szCs w:val="18"/>
        </w:rPr>
        <w:br/>
        <w:t>Washington, D.C. 20250-9410; or</w:t>
      </w:r>
    </w:p>
    <w:p w14:paraId="1E40C3E8" w14:textId="77777777" w:rsidR="00493F21" w:rsidRPr="008D2429" w:rsidRDefault="00493F21" w:rsidP="00493F21">
      <w:pPr>
        <w:numPr>
          <w:ilvl w:val="0"/>
          <w:numId w:val="68"/>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fax:</w:t>
      </w:r>
      <w:r w:rsidRPr="008D2429">
        <w:rPr>
          <w:rFonts w:ascii="Arial Narrow" w:hAnsi="Arial Narrow" w:cs="Calibri"/>
          <w:color w:val="1B1B1B"/>
          <w:sz w:val="18"/>
          <w:szCs w:val="18"/>
        </w:rPr>
        <w:br/>
        <w:t>(833) 256-1665 or (202) 690-7442; or</w:t>
      </w:r>
    </w:p>
    <w:p w14:paraId="35A85E45" w14:textId="77777777" w:rsidR="00493F21" w:rsidRPr="008D2429" w:rsidRDefault="00493F21" w:rsidP="00493F21">
      <w:pPr>
        <w:numPr>
          <w:ilvl w:val="0"/>
          <w:numId w:val="68"/>
        </w:numPr>
        <w:shd w:val="clear" w:color="auto" w:fill="FFFFFF"/>
        <w:spacing w:before="100" w:beforeAutospacing="1" w:after="100" w:afterAutospacing="1"/>
        <w:rPr>
          <w:rFonts w:ascii="Arial Narrow" w:eastAsia="Calibri" w:hAnsi="Arial Narrow" w:cs="Calibri"/>
          <w:sz w:val="18"/>
          <w:szCs w:val="18"/>
        </w:rPr>
      </w:pPr>
      <w:r w:rsidRPr="008D2429">
        <w:rPr>
          <w:rFonts w:ascii="Arial Narrow" w:hAnsi="Arial Narrow" w:cs="Calibri"/>
          <w:b/>
          <w:bCs/>
          <w:color w:val="1B1B1B"/>
          <w:sz w:val="18"/>
          <w:szCs w:val="18"/>
        </w:rPr>
        <w:t>email:</w:t>
      </w:r>
      <w:r w:rsidRPr="008D2429">
        <w:rPr>
          <w:rFonts w:ascii="Arial Narrow" w:hAnsi="Arial Narrow" w:cs="Calibri"/>
          <w:color w:val="1B1B1B"/>
          <w:sz w:val="18"/>
          <w:szCs w:val="18"/>
        </w:rPr>
        <w:br/>
      </w:r>
      <w:hyperlink r:id="rId11" w:history="1">
        <w:r w:rsidRPr="008D2429">
          <w:rPr>
            <w:rFonts w:ascii="Arial Narrow" w:hAnsi="Arial Narrow" w:cs="Calibri"/>
            <w:color w:val="2E8540"/>
            <w:sz w:val="18"/>
            <w:szCs w:val="18"/>
            <w:u w:val="single"/>
          </w:rPr>
          <w:t>program.intake@usda.gov</w:t>
        </w:r>
      </w:hyperlink>
      <w:r w:rsidRPr="008D2429">
        <w:rPr>
          <w:rFonts w:ascii="Arial Narrow" w:eastAsia="Calibri" w:hAnsi="Arial Narrow" w:cs="Calibri"/>
          <w:color w:val="1B1B1B"/>
          <w:sz w:val="18"/>
          <w:szCs w:val="18"/>
        </w:rPr>
        <w:t> </w:t>
      </w:r>
    </w:p>
    <w:p w14:paraId="086D8DFA" w14:textId="3C38C26E" w:rsidR="00493F21" w:rsidRPr="00493F21" w:rsidRDefault="00493F21" w:rsidP="00493F21">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This institution is an equal opportunity provider.</w:t>
      </w:r>
    </w:p>
    <w:sectPr w:rsidR="00493F21" w:rsidRPr="00493F21" w:rsidSect="000E0E02">
      <w:type w:val="continuous"/>
      <w:pgSz w:w="12240" w:h="15840"/>
      <w:pgMar w:top="36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687D" w14:textId="77777777" w:rsidR="0011667A" w:rsidRDefault="0011667A" w:rsidP="00531B52">
      <w:r>
        <w:separator/>
      </w:r>
    </w:p>
  </w:endnote>
  <w:endnote w:type="continuationSeparator" w:id="0">
    <w:p w14:paraId="7150FADC" w14:textId="77777777" w:rsidR="0011667A" w:rsidRDefault="0011667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579B" w14:textId="77777777" w:rsidR="0011667A" w:rsidRDefault="0011667A" w:rsidP="00531B52">
      <w:r>
        <w:separator/>
      </w:r>
    </w:p>
  </w:footnote>
  <w:footnote w:type="continuationSeparator" w:id="0">
    <w:p w14:paraId="24C3874F" w14:textId="77777777" w:rsidR="0011667A" w:rsidRDefault="0011667A"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8"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05A1FF2"/>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0"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1"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6"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9"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AE64B5D"/>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3"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4"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6"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29255956">
    <w:abstractNumId w:val="40"/>
  </w:num>
  <w:num w:numId="2" w16cid:durableId="1812863756">
    <w:abstractNumId w:val="28"/>
  </w:num>
  <w:num w:numId="3" w16cid:durableId="1287275574">
    <w:abstractNumId w:val="6"/>
  </w:num>
  <w:num w:numId="4" w16cid:durableId="719015093">
    <w:abstractNumId w:val="44"/>
  </w:num>
  <w:num w:numId="5" w16cid:durableId="676275218">
    <w:abstractNumId w:val="63"/>
  </w:num>
  <w:num w:numId="6" w16cid:durableId="1794863321">
    <w:abstractNumId w:val="18"/>
  </w:num>
  <w:num w:numId="7" w16cid:durableId="845363351">
    <w:abstractNumId w:val="24"/>
  </w:num>
  <w:num w:numId="8" w16cid:durableId="472479741">
    <w:abstractNumId w:val="62"/>
  </w:num>
  <w:num w:numId="9" w16cid:durableId="900798526">
    <w:abstractNumId w:val="55"/>
  </w:num>
  <w:num w:numId="10" w16cid:durableId="2108578461">
    <w:abstractNumId w:val="2"/>
  </w:num>
  <w:num w:numId="11" w16cid:durableId="501626832">
    <w:abstractNumId w:val="23"/>
  </w:num>
  <w:num w:numId="12" w16cid:durableId="1443181628">
    <w:abstractNumId w:val="64"/>
  </w:num>
  <w:num w:numId="13" w16cid:durableId="1080709404">
    <w:abstractNumId w:val="60"/>
  </w:num>
  <w:num w:numId="14" w16cid:durableId="103231684">
    <w:abstractNumId w:val="34"/>
  </w:num>
  <w:num w:numId="15" w16cid:durableId="1985817580">
    <w:abstractNumId w:val="16"/>
  </w:num>
  <w:num w:numId="16" w16cid:durableId="134447056">
    <w:abstractNumId w:val="57"/>
  </w:num>
  <w:num w:numId="17" w16cid:durableId="73477308">
    <w:abstractNumId w:val="65"/>
  </w:num>
  <w:num w:numId="18" w16cid:durableId="263656486">
    <w:abstractNumId w:val="47"/>
  </w:num>
  <w:num w:numId="19" w16cid:durableId="289286695">
    <w:abstractNumId w:val="29"/>
  </w:num>
  <w:num w:numId="20" w16cid:durableId="654652831">
    <w:abstractNumId w:val="5"/>
  </w:num>
  <w:num w:numId="21" w16cid:durableId="1510171469">
    <w:abstractNumId w:val="11"/>
  </w:num>
  <w:num w:numId="22" w16cid:durableId="833303211">
    <w:abstractNumId w:val="37"/>
  </w:num>
  <w:num w:numId="23" w16cid:durableId="1150093853">
    <w:abstractNumId w:val="38"/>
  </w:num>
  <w:num w:numId="24" w16cid:durableId="2124379944">
    <w:abstractNumId w:val="45"/>
  </w:num>
  <w:num w:numId="25" w16cid:durableId="1927495945">
    <w:abstractNumId w:val="19"/>
  </w:num>
  <w:num w:numId="26" w16cid:durableId="1040014064">
    <w:abstractNumId w:val="8"/>
  </w:num>
  <w:num w:numId="27" w16cid:durableId="440956713">
    <w:abstractNumId w:val="67"/>
  </w:num>
  <w:num w:numId="28" w16cid:durableId="171997947">
    <w:abstractNumId w:val="41"/>
  </w:num>
  <w:num w:numId="29" w16cid:durableId="1683240305">
    <w:abstractNumId w:val="59"/>
  </w:num>
  <w:num w:numId="30" w16cid:durableId="1930507856">
    <w:abstractNumId w:val="15"/>
  </w:num>
  <w:num w:numId="31" w16cid:durableId="9643462">
    <w:abstractNumId w:val="32"/>
  </w:num>
  <w:num w:numId="32" w16cid:durableId="1365519416">
    <w:abstractNumId w:val="49"/>
  </w:num>
  <w:num w:numId="33" w16cid:durableId="1929651503">
    <w:abstractNumId w:val="31"/>
  </w:num>
  <w:num w:numId="34" w16cid:durableId="1554922069">
    <w:abstractNumId w:val="27"/>
  </w:num>
  <w:num w:numId="35" w16cid:durableId="2084403466">
    <w:abstractNumId w:val="20"/>
  </w:num>
  <w:num w:numId="36" w16cid:durableId="264390300">
    <w:abstractNumId w:val="0"/>
  </w:num>
  <w:num w:numId="37" w16cid:durableId="1950891486">
    <w:abstractNumId w:val="1"/>
  </w:num>
  <w:num w:numId="38" w16cid:durableId="716322153">
    <w:abstractNumId w:val="10"/>
  </w:num>
  <w:num w:numId="39" w16cid:durableId="1060908860">
    <w:abstractNumId w:val="4"/>
  </w:num>
  <w:num w:numId="40" w16cid:durableId="1443501918">
    <w:abstractNumId w:val="48"/>
  </w:num>
  <w:num w:numId="41" w16cid:durableId="1517185963">
    <w:abstractNumId w:val="50"/>
  </w:num>
  <w:num w:numId="42" w16cid:durableId="1133673026">
    <w:abstractNumId w:val="43"/>
  </w:num>
  <w:num w:numId="43" w16cid:durableId="718241329">
    <w:abstractNumId w:val="7"/>
  </w:num>
  <w:num w:numId="44" w16cid:durableId="909462162">
    <w:abstractNumId w:val="14"/>
  </w:num>
  <w:num w:numId="45" w16cid:durableId="208538151">
    <w:abstractNumId w:val="52"/>
  </w:num>
  <w:num w:numId="46" w16cid:durableId="259139980">
    <w:abstractNumId w:val="13"/>
  </w:num>
  <w:num w:numId="47" w16cid:durableId="1822305552">
    <w:abstractNumId w:val="46"/>
  </w:num>
  <w:num w:numId="48" w16cid:durableId="348799583">
    <w:abstractNumId w:val="3"/>
  </w:num>
  <w:num w:numId="49" w16cid:durableId="2031175931">
    <w:abstractNumId w:val="25"/>
  </w:num>
  <w:num w:numId="50" w16cid:durableId="631444840">
    <w:abstractNumId w:val="42"/>
  </w:num>
  <w:num w:numId="51" w16cid:durableId="1077703333">
    <w:abstractNumId w:val="17"/>
  </w:num>
  <w:num w:numId="52" w16cid:durableId="1470056045">
    <w:abstractNumId w:val="56"/>
  </w:num>
  <w:num w:numId="53" w16cid:durableId="1808159633">
    <w:abstractNumId w:val="22"/>
  </w:num>
  <w:num w:numId="54" w16cid:durableId="443039020">
    <w:abstractNumId w:val="53"/>
  </w:num>
  <w:num w:numId="55" w16cid:durableId="77530534">
    <w:abstractNumId w:val="39"/>
  </w:num>
  <w:num w:numId="56" w16cid:durableId="695815428">
    <w:abstractNumId w:val="58"/>
  </w:num>
  <w:num w:numId="57" w16cid:durableId="438643151">
    <w:abstractNumId w:val="12"/>
  </w:num>
  <w:num w:numId="58" w16cid:durableId="1516188825">
    <w:abstractNumId w:val="66"/>
  </w:num>
  <w:num w:numId="59" w16cid:durableId="1554805410">
    <w:abstractNumId w:val="36"/>
  </w:num>
  <w:num w:numId="60" w16cid:durableId="18631043">
    <w:abstractNumId w:val="9"/>
  </w:num>
  <w:num w:numId="61" w16cid:durableId="463155388">
    <w:abstractNumId w:val="54"/>
  </w:num>
  <w:num w:numId="62" w16cid:durableId="1075861893">
    <w:abstractNumId w:val="35"/>
  </w:num>
  <w:num w:numId="63" w16cid:durableId="1855731186">
    <w:abstractNumId w:val="51"/>
  </w:num>
  <w:num w:numId="64" w16cid:durableId="938298920">
    <w:abstractNumId w:val="26"/>
  </w:num>
  <w:num w:numId="65" w16cid:durableId="672142806">
    <w:abstractNumId w:val="30"/>
  </w:num>
  <w:num w:numId="66" w16cid:durableId="1883757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8606041">
    <w:abstractNumId w:val="33"/>
  </w:num>
  <w:num w:numId="68" w16cid:durableId="1662735972">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10ACC"/>
    <w:rsid w:val="000118FF"/>
    <w:rsid w:val="0001441F"/>
    <w:rsid w:val="00014D96"/>
    <w:rsid w:val="000166F5"/>
    <w:rsid w:val="00017367"/>
    <w:rsid w:val="00021D7D"/>
    <w:rsid w:val="000228FF"/>
    <w:rsid w:val="00024CC5"/>
    <w:rsid w:val="00024CCA"/>
    <w:rsid w:val="0002693C"/>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2DBC"/>
    <w:rsid w:val="000D317B"/>
    <w:rsid w:val="000D3577"/>
    <w:rsid w:val="000D3CCE"/>
    <w:rsid w:val="000D6CAE"/>
    <w:rsid w:val="000D6DF7"/>
    <w:rsid w:val="000D7799"/>
    <w:rsid w:val="000D79D7"/>
    <w:rsid w:val="000E0CC5"/>
    <w:rsid w:val="000E0E02"/>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667A"/>
    <w:rsid w:val="00117240"/>
    <w:rsid w:val="00127743"/>
    <w:rsid w:val="00127EAF"/>
    <w:rsid w:val="001349A2"/>
    <w:rsid w:val="001352C3"/>
    <w:rsid w:val="0013680C"/>
    <w:rsid w:val="0013769E"/>
    <w:rsid w:val="001406A7"/>
    <w:rsid w:val="001409F5"/>
    <w:rsid w:val="00141E51"/>
    <w:rsid w:val="00142341"/>
    <w:rsid w:val="001503EA"/>
    <w:rsid w:val="00153BAD"/>
    <w:rsid w:val="0015452B"/>
    <w:rsid w:val="0015463D"/>
    <w:rsid w:val="00155826"/>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0A6"/>
    <w:rsid w:val="001E7670"/>
    <w:rsid w:val="001F04FC"/>
    <w:rsid w:val="001F117A"/>
    <w:rsid w:val="001F15FF"/>
    <w:rsid w:val="00200E6F"/>
    <w:rsid w:val="00201223"/>
    <w:rsid w:val="00201EB8"/>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1FAB"/>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172A"/>
    <w:rsid w:val="003E2CD9"/>
    <w:rsid w:val="003E7D81"/>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4A72"/>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21"/>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45EB"/>
    <w:rsid w:val="00516E42"/>
    <w:rsid w:val="00520A7A"/>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012D"/>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801D7C"/>
    <w:rsid w:val="00802CDE"/>
    <w:rsid w:val="0080387C"/>
    <w:rsid w:val="00805423"/>
    <w:rsid w:val="00810801"/>
    <w:rsid w:val="00811CC6"/>
    <w:rsid w:val="0081233A"/>
    <w:rsid w:val="00813B2A"/>
    <w:rsid w:val="00813FC1"/>
    <w:rsid w:val="00815D5A"/>
    <w:rsid w:val="008342A9"/>
    <w:rsid w:val="00835A3C"/>
    <w:rsid w:val="008378FC"/>
    <w:rsid w:val="0084024E"/>
    <w:rsid w:val="0084218C"/>
    <w:rsid w:val="008428A1"/>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33FA"/>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60F2"/>
    <w:rsid w:val="009200E9"/>
    <w:rsid w:val="009205A2"/>
    <w:rsid w:val="00920F3C"/>
    <w:rsid w:val="009225B9"/>
    <w:rsid w:val="00923E68"/>
    <w:rsid w:val="00924FFA"/>
    <w:rsid w:val="009303C4"/>
    <w:rsid w:val="00931DFA"/>
    <w:rsid w:val="00932D8F"/>
    <w:rsid w:val="00936764"/>
    <w:rsid w:val="009374C9"/>
    <w:rsid w:val="00945005"/>
    <w:rsid w:val="00946BB1"/>
    <w:rsid w:val="009506B9"/>
    <w:rsid w:val="00950CB0"/>
    <w:rsid w:val="009516BB"/>
    <w:rsid w:val="00955169"/>
    <w:rsid w:val="009567A2"/>
    <w:rsid w:val="00962327"/>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97"/>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1323"/>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17FA"/>
    <w:rsid w:val="00EC2959"/>
    <w:rsid w:val="00EC5105"/>
    <w:rsid w:val="00EC5E00"/>
    <w:rsid w:val="00EC77C9"/>
    <w:rsid w:val="00ED1DBC"/>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53F7"/>
    <w:rsid w:val="00FE63CF"/>
    <w:rsid w:val="00FE6B5F"/>
    <w:rsid w:val="00FE6CCD"/>
    <w:rsid w:val="00FF0044"/>
    <w:rsid w:val="00FF0F28"/>
    <w:rsid w:val="00FF12D9"/>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NoSpacing">
    <w:name w:val="No Spacing"/>
    <w:uiPriority w:val="1"/>
    <w:qFormat/>
    <w:rsid w:val="000E0E02"/>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70E5-4652-4AE3-8FC4-54EADA5E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2017-2018 Policy Information Booklet</vt:lpstr>
    </vt:vector>
  </TitlesOfParts>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2019-06-13T16:24:00Z</dcterms:created>
  <dcterms:modified xsi:type="dcterms:W3CDTF">2023-06-28T17:14:00Z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